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2" w:rsidRDefault="009F08C0" w:rsidP="009F08C0">
      <w:pPr>
        <w:spacing w:after="0" w:line="240" w:lineRule="auto"/>
        <w:jc w:val="center"/>
        <w:rPr>
          <w:rFonts w:ascii="PF_Din_Text_Comp_Pro_Medium" w:hAnsi="PF_Din_Text_Comp_Pro_Medium"/>
          <w:b/>
          <w:caps/>
          <w:color w:val="000000"/>
          <w:shd w:val="clear" w:color="auto" w:fill="FFFFFF"/>
        </w:rPr>
      </w:pPr>
      <w:r w:rsidRPr="009F08C0">
        <w:rPr>
          <w:rFonts w:ascii="PF_Din_Text_Comp_Pro_Medium" w:hAnsi="PF_Din_Text_Comp_Pro_Medium"/>
          <w:b/>
          <w:caps/>
          <w:color w:val="000000"/>
          <w:shd w:val="clear" w:color="auto" w:fill="FFFFFF"/>
        </w:rPr>
        <w:t>ОБЩАЯ ИНФОРМАЦИЯ</w:t>
      </w:r>
    </w:p>
    <w:tbl>
      <w:tblPr>
        <w:tblW w:w="15375" w:type="dxa"/>
        <w:jc w:val="center"/>
        <w:tblInd w:w="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8"/>
        <w:gridCol w:w="2487"/>
      </w:tblGrid>
      <w:tr w:rsidR="009F08C0" w:rsidRPr="009F08C0" w:rsidTr="009F08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lang w:eastAsia="ru-RU"/>
              </w:rPr>
            </w:pPr>
            <w:r w:rsidRPr="009F08C0"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shd w:val="clear" w:color="auto" w:fill="FFFFFF"/>
                <w:lang w:eastAsia="ru-RU"/>
              </w:rPr>
              <w:t>Авансовые платежи потребителей (на начало периода),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lang w:eastAsia="ru-RU"/>
              </w:rPr>
            </w:pPr>
          </w:p>
        </w:tc>
      </w:tr>
      <w:tr w:rsidR="009F08C0" w:rsidRPr="009F08C0" w:rsidTr="009F08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lang w:eastAsia="ru-RU"/>
              </w:rPr>
            </w:pPr>
            <w:r w:rsidRPr="009F08C0"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shd w:val="clear" w:color="auto" w:fill="FFFFFF"/>
                <w:lang w:eastAsia="ru-RU"/>
              </w:rPr>
              <w:t>0.00</w:t>
            </w:r>
          </w:p>
        </w:tc>
      </w:tr>
      <w:tr w:rsidR="009F08C0" w:rsidRPr="009F08C0" w:rsidTr="009F08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lang w:eastAsia="ru-RU"/>
              </w:rPr>
            </w:pPr>
            <w:r w:rsidRPr="009F08C0"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shd w:val="clear" w:color="auto" w:fill="FFFFFF"/>
                <w:lang w:eastAsia="ru-RU"/>
              </w:rPr>
              <w:t>Переходящие остатки денежных средств (на начало периода),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lang w:eastAsia="ru-RU"/>
              </w:rPr>
            </w:pPr>
          </w:p>
        </w:tc>
      </w:tr>
      <w:tr w:rsidR="009F08C0" w:rsidRPr="009F08C0" w:rsidTr="009F08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lang w:eastAsia="ru-RU"/>
              </w:rPr>
            </w:pPr>
            <w:r w:rsidRPr="009F08C0"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shd w:val="clear" w:color="auto" w:fill="FFFFFF"/>
                <w:lang w:eastAsia="ru-RU"/>
              </w:rPr>
              <w:t>0.00</w:t>
            </w:r>
          </w:p>
        </w:tc>
      </w:tr>
      <w:tr w:rsidR="009F08C0" w:rsidRPr="009F08C0" w:rsidTr="009F08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lang w:eastAsia="ru-RU"/>
              </w:rPr>
            </w:pPr>
            <w:r w:rsidRPr="009F08C0"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shd w:val="clear" w:color="auto" w:fill="FFFFFF"/>
                <w:lang w:eastAsia="ru-RU"/>
              </w:rPr>
              <w:t>Задолженность потребителей (на начало периода),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lang w:eastAsia="ru-RU"/>
              </w:rPr>
            </w:pPr>
          </w:p>
        </w:tc>
      </w:tr>
      <w:tr w:rsidR="009F08C0" w:rsidRPr="009F08C0" w:rsidTr="009F08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lang w:eastAsia="ru-RU"/>
              </w:rPr>
            </w:pPr>
            <w:r w:rsidRPr="009F08C0"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shd w:val="clear" w:color="auto" w:fill="FFFFFF"/>
                <w:lang w:eastAsia="ru-RU"/>
              </w:rPr>
              <w:t>4 890.72</w:t>
            </w:r>
          </w:p>
        </w:tc>
      </w:tr>
      <w:tr w:rsidR="009F08C0" w:rsidRPr="009F08C0" w:rsidTr="009F08C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vAlign w:val="bottom"/>
            <w:hideMark/>
          </w:tcPr>
          <w:tbl>
            <w:tblPr>
              <w:tblW w:w="1537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56"/>
              <w:gridCol w:w="1519"/>
            </w:tblGrid>
            <w:tr w:rsidR="009F08C0" w:rsidRP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shd w:val="clear" w:color="auto" w:fill="FFFFFF"/>
                      <w:lang w:eastAsia="ru-RU"/>
                    </w:rPr>
                    <w:t>Начислено за услуги (работы) по содержанию и текущему ремонту, в том числе: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F08C0" w:rsidRP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shd w:val="clear" w:color="auto" w:fill="FFFFFF"/>
                      <w:lang w:eastAsia="ru-RU"/>
                    </w:rPr>
                    <w:t>39 336.00</w:t>
                  </w:r>
                </w:p>
              </w:tc>
            </w:tr>
          </w:tbl>
          <w:p w:rsidR="009F08C0" w:rsidRPr="009F08C0" w:rsidRDefault="009F08C0" w:rsidP="009F08C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7A7A7A"/>
                <w:sz w:val="16"/>
                <w:szCs w:val="16"/>
                <w:lang w:eastAsia="ru-RU"/>
              </w:rPr>
            </w:pPr>
          </w:p>
          <w:tbl>
            <w:tblPr>
              <w:tblW w:w="153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85"/>
              <w:gridCol w:w="3990"/>
            </w:tblGrid>
            <w:tr w:rsidR="009F08C0" w:rsidRP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shd w:val="clear" w:color="auto" w:fill="FFFFFF"/>
                      <w:lang w:eastAsia="ru-RU"/>
                    </w:rPr>
                    <w:t>за содержание дома, 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F08C0" w:rsidRP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shd w:val="clear" w:color="auto" w:fill="FFFFFF"/>
                      <w:lang w:eastAsia="ru-RU"/>
                    </w:rPr>
                    <w:t>27 528.00</w:t>
                  </w:r>
                </w:p>
              </w:tc>
            </w:tr>
            <w:tr w:rsidR="009F08C0" w:rsidRP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shd w:val="clear" w:color="auto" w:fill="FFFFFF"/>
                      <w:lang w:eastAsia="ru-RU"/>
                    </w:rPr>
                    <w:t>за текущий ремонт, 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F08C0" w:rsidRP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shd w:val="clear" w:color="auto" w:fill="FFFFFF"/>
                      <w:lang w:eastAsia="ru-RU"/>
                    </w:rPr>
                    <w:t>0.00</w:t>
                  </w:r>
                </w:p>
              </w:tc>
            </w:tr>
            <w:tr w:rsidR="009F08C0" w:rsidRP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shd w:val="clear" w:color="auto" w:fill="FFFFFF"/>
                      <w:lang w:eastAsia="ru-RU"/>
                    </w:rPr>
                    <w:t>за услуги управления, 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F08C0" w:rsidRP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shd w:val="clear" w:color="auto" w:fill="FFFFFF"/>
                      <w:lang w:eastAsia="ru-RU"/>
                    </w:rPr>
                    <w:t>11 808.00</w:t>
                  </w:r>
                </w:p>
              </w:tc>
            </w:tr>
          </w:tbl>
          <w:p w:rsidR="009F08C0" w:rsidRPr="009F08C0" w:rsidRDefault="009F08C0" w:rsidP="009F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lang w:eastAsia="ru-RU"/>
              </w:rPr>
            </w:pPr>
          </w:p>
        </w:tc>
      </w:tr>
      <w:tr w:rsidR="009F08C0" w:rsidRPr="009F08C0" w:rsidTr="009F08C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vAlign w:val="bottom"/>
            <w:hideMark/>
          </w:tcPr>
          <w:tbl>
            <w:tblPr>
              <w:tblW w:w="1537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05"/>
              <w:gridCol w:w="2670"/>
            </w:tblGrid>
            <w:tr w:rsidR="009F08C0" w:rsidRP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shd w:val="clear" w:color="auto" w:fill="FFFFFF"/>
                      <w:lang w:eastAsia="ru-RU"/>
                    </w:rPr>
                    <w:t>Получено денежных средств, в том числе: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F08C0" w:rsidRP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shd w:val="clear" w:color="auto" w:fill="FFFFFF"/>
                      <w:lang w:eastAsia="ru-RU"/>
                    </w:rPr>
                    <w:t>18 611.76</w:t>
                  </w:r>
                </w:p>
              </w:tc>
            </w:tr>
          </w:tbl>
          <w:p w:rsidR="009F08C0" w:rsidRPr="009F08C0" w:rsidRDefault="009F08C0" w:rsidP="009F08C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7A7A7A"/>
                <w:sz w:val="16"/>
                <w:szCs w:val="16"/>
                <w:lang w:eastAsia="ru-RU"/>
              </w:rPr>
            </w:pPr>
          </w:p>
          <w:tbl>
            <w:tblPr>
              <w:tblW w:w="153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99"/>
              <w:gridCol w:w="1876"/>
            </w:tblGrid>
            <w:tr w:rsidR="009F08C0" w:rsidRP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shd w:val="clear" w:color="auto" w:fill="FFFFFF"/>
                      <w:lang w:eastAsia="ru-RU"/>
                    </w:rPr>
                    <w:t>денежных средств от собственников/нанимателей помещений, 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F08C0" w:rsidRP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shd w:val="clear" w:color="auto" w:fill="FFFFFF"/>
                      <w:lang w:eastAsia="ru-RU"/>
                    </w:rPr>
                    <w:t>18 611.76</w:t>
                  </w:r>
                </w:p>
              </w:tc>
            </w:tr>
            <w:tr w:rsidR="009F08C0" w:rsidRP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shd w:val="clear" w:color="auto" w:fill="FFFFFF"/>
                      <w:lang w:eastAsia="ru-RU"/>
                    </w:rPr>
                    <w:t>целевых взносов от собственников/нанимателей помещений, 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F08C0" w:rsidRP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shd w:val="clear" w:color="auto" w:fill="FFFFFF"/>
                      <w:lang w:eastAsia="ru-RU"/>
                    </w:rPr>
                    <w:t>0.00</w:t>
                  </w:r>
                </w:p>
              </w:tc>
            </w:tr>
            <w:tr w:rsidR="009F08C0" w:rsidRP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shd w:val="clear" w:color="auto" w:fill="FFFFFF"/>
                      <w:lang w:eastAsia="ru-RU"/>
                    </w:rPr>
                    <w:t>субсидий, 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F08C0" w:rsidRP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shd w:val="clear" w:color="auto" w:fill="FFFFFF"/>
                      <w:lang w:eastAsia="ru-RU"/>
                    </w:rPr>
                    <w:t>0.00</w:t>
                  </w:r>
                </w:p>
              </w:tc>
            </w:tr>
            <w:tr w:rsidR="009F08C0" w:rsidRP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shd w:val="clear" w:color="auto" w:fill="FFFFFF"/>
                      <w:lang w:eastAsia="ru-RU"/>
                    </w:rPr>
                    <w:t>денежных средств от использования общего имущества, 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F08C0" w:rsidRP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shd w:val="clear" w:color="auto" w:fill="FFFFFF"/>
                      <w:lang w:eastAsia="ru-RU"/>
                    </w:rPr>
                    <w:t>0.00</w:t>
                  </w:r>
                </w:p>
              </w:tc>
            </w:tr>
            <w:tr w:rsidR="009F08C0" w:rsidRP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shd w:val="clear" w:color="auto" w:fill="FFFFFF"/>
                      <w:lang w:eastAsia="ru-RU"/>
                    </w:rPr>
                    <w:t>прочие поступления, 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F08C0" w:rsidRP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shd w:val="clear" w:color="auto" w:fill="FFFFFF"/>
                      <w:lang w:eastAsia="ru-RU"/>
                    </w:rPr>
                    <w:t>0.00</w:t>
                  </w:r>
                </w:p>
              </w:tc>
            </w:tr>
          </w:tbl>
          <w:p w:rsidR="009F08C0" w:rsidRPr="009F08C0" w:rsidRDefault="009F08C0" w:rsidP="009F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lang w:eastAsia="ru-RU"/>
              </w:rPr>
            </w:pPr>
          </w:p>
        </w:tc>
      </w:tr>
      <w:tr w:rsidR="009F08C0" w:rsidRPr="009F08C0" w:rsidTr="009F08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lang w:eastAsia="ru-RU"/>
              </w:rPr>
            </w:pPr>
            <w:r w:rsidRPr="009F08C0"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shd w:val="clear" w:color="auto" w:fill="FFFFFF"/>
                <w:lang w:eastAsia="ru-RU"/>
              </w:rPr>
              <w:t>Всего денежных средств с учетом остатков,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lang w:eastAsia="ru-RU"/>
              </w:rPr>
            </w:pPr>
          </w:p>
        </w:tc>
      </w:tr>
      <w:tr w:rsidR="009F08C0" w:rsidRPr="009F08C0" w:rsidTr="009F08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lang w:eastAsia="ru-RU"/>
              </w:rPr>
            </w:pPr>
            <w:r w:rsidRPr="009F08C0"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shd w:val="clear" w:color="auto" w:fill="FFFFFF"/>
                <w:lang w:eastAsia="ru-RU"/>
              </w:rPr>
              <w:t>18 611.76</w:t>
            </w:r>
          </w:p>
        </w:tc>
      </w:tr>
      <w:tr w:rsidR="009F08C0" w:rsidRPr="009F08C0" w:rsidTr="009F08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lang w:eastAsia="ru-RU"/>
              </w:rPr>
            </w:pPr>
            <w:r w:rsidRPr="009F08C0"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shd w:val="clear" w:color="auto" w:fill="FFFFFF"/>
                <w:lang w:eastAsia="ru-RU"/>
              </w:rPr>
              <w:t>Авансовые платежи потребителей (на конец периода),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lang w:eastAsia="ru-RU"/>
              </w:rPr>
            </w:pPr>
          </w:p>
        </w:tc>
      </w:tr>
      <w:tr w:rsidR="009F08C0" w:rsidRPr="009F08C0" w:rsidTr="009F08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lang w:eastAsia="ru-RU"/>
              </w:rPr>
            </w:pPr>
            <w:r w:rsidRPr="009F08C0"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shd w:val="clear" w:color="auto" w:fill="FFFFFF"/>
                <w:lang w:eastAsia="ru-RU"/>
              </w:rPr>
              <w:t>0.00</w:t>
            </w:r>
          </w:p>
        </w:tc>
      </w:tr>
      <w:tr w:rsidR="009F08C0" w:rsidRPr="009F08C0" w:rsidTr="009F08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lang w:eastAsia="ru-RU"/>
              </w:rPr>
            </w:pPr>
            <w:r w:rsidRPr="009F08C0"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shd w:val="clear" w:color="auto" w:fill="FFFFFF"/>
                <w:lang w:eastAsia="ru-RU"/>
              </w:rPr>
              <w:t>Переходящие остатки денежных средств (на конец периода),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lang w:eastAsia="ru-RU"/>
              </w:rPr>
            </w:pPr>
          </w:p>
        </w:tc>
      </w:tr>
      <w:tr w:rsidR="009F08C0" w:rsidRPr="009F08C0" w:rsidTr="009F08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lang w:eastAsia="ru-RU"/>
              </w:rPr>
            </w:pPr>
            <w:r w:rsidRPr="009F08C0"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shd w:val="clear" w:color="auto" w:fill="FFFFFF"/>
                <w:lang w:eastAsia="ru-RU"/>
              </w:rPr>
              <w:t>0.00</w:t>
            </w:r>
          </w:p>
        </w:tc>
      </w:tr>
      <w:tr w:rsidR="009F08C0" w:rsidRPr="009F08C0" w:rsidTr="009F08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lang w:eastAsia="ru-RU"/>
              </w:rPr>
            </w:pPr>
            <w:r w:rsidRPr="009F08C0"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shd w:val="clear" w:color="auto" w:fill="FFFFFF"/>
                <w:lang w:eastAsia="ru-RU"/>
              </w:rPr>
              <w:t>Задолженность потребителей (на конец периода),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lang w:eastAsia="ru-RU"/>
              </w:rPr>
            </w:pPr>
          </w:p>
        </w:tc>
      </w:tr>
      <w:tr w:rsidR="009F08C0" w:rsidRPr="009F08C0" w:rsidTr="009F08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lang w:eastAsia="ru-RU"/>
              </w:rPr>
            </w:pPr>
            <w:r w:rsidRPr="009F08C0"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shd w:val="clear" w:color="auto" w:fill="FFFFFF"/>
                <w:lang w:eastAsia="ru-RU"/>
              </w:rPr>
              <w:t>25 805.70</w:t>
            </w:r>
          </w:p>
        </w:tc>
      </w:tr>
    </w:tbl>
    <w:p w:rsidR="009F08C0" w:rsidRDefault="009F08C0" w:rsidP="009F08C0">
      <w:pPr>
        <w:spacing w:after="0" w:line="240" w:lineRule="auto"/>
        <w:jc w:val="center"/>
        <w:rPr>
          <w:rFonts w:ascii="PF_Din_Text_Comp_Pro_Medium" w:hAnsi="PF_Din_Text_Comp_Pro_Medium"/>
          <w:b/>
          <w:caps/>
          <w:color w:val="000000"/>
          <w:shd w:val="clear" w:color="auto" w:fill="FFFFFF"/>
        </w:rPr>
      </w:pPr>
      <w:r w:rsidRPr="009F08C0">
        <w:rPr>
          <w:rFonts w:ascii="PF_Din_Text_Comp_Pro_Medium" w:hAnsi="PF_Din_Text_Comp_Pro_Medium"/>
          <w:b/>
          <w:caps/>
          <w:color w:val="000000"/>
          <w:shd w:val="clear" w:color="auto" w:fill="FFFFFF"/>
        </w:rPr>
        <w:t>ВЫПОЛНЕННЫЕ РАБОТЫ</w:t>
      </w:r>
    </w:p>
    <w:tbl>
      <w:tblPr>
        <w:tblW w:w="15900" w:type="dxa"/>
        <w:tblBorders>
          <w:bottom w:val="single" w:sz="6" w:space="0" w:color="ECEC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8"/>
        <w:gridCol w:w="1320"/>
        <w:gridCol w:w="1223"/>
        <w:gridCol w:w="1929"/>
      </w:tblGrid>
      <w:tr w:rsidR="009F08C0" w:rsidRPr="009F08C0" w:rsidTr="009F08C0">
        <w:tc>
          <w:tcPr>
            <w:tcW w:w="3750" w:type="dxa"/>
            <w:tcBorders>
              <w:top w:val="dotted" w:sz="6" w:space="0" w:color="D7D7D7"/>
              <w:left w:val="single" w:sz="6" w:space="0" w:color="FFFFFF"/>
              <w:bottom w:val="nil"/>
              <w:right w:val="nil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9F08C0" w:rsidRPr="009F08C0" w:rsidRDefault="009F08C0" w:rsidP="009F0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9F08C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Наименование работы</w:t>
            </w:r>
          </w:p>
        </w:tc>
        <w:tc>
          <w:tcPr>
            <w:tcW w:w="0" w:type="auto"/>
            <w:tcBorders>
              <w:top w:val="dotted" w:sz="6" w:space="0" w:color="D7D7D7"/>
              <w:left w:val="single" w:sz="6" w:space="0" w:color="FFFFFF"/>
              <w:bottom w:val="nil"/>
              <w:right w:val="nil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9F08C0" w:rsidRPr="009F08C0" w:rsidRDefault="009F08C0" w:rsidP="009F0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9F08C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Годовая фактическая стоимость работ/услуг (руб.)</w:t>
            </w:r>
          </w:p>
        </w:tc>
        <w:tc>
          <w:tcPr>
            <w:tcW w:w="0" w:type="auto"/>
            <w:tcBorders>
              <w:top w:val="dotted" w:sz="6" w:space="0" w:color="D7D7D7"/>
              <w:left w:val="single" w:sz="6" w:space="0" w:color="FFFFFF"/>
              <w:bottom w:val="nil"/>
              <w:right w:val="nil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9F08C0" w:rsidRPr="009F08C0" w:rsidRDefault="009F08C0" w:rsidP="009F0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9F08C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Количество работ (услуг) в детальном перечне</w:t>
            </w:r>
          </w:p>
        </w:tc>
        <w:tc>
          <w:tcPr>
            <w:tcW w:w="1800" w:type="dxa"/>
            <w:tcBorders>
              <w:top w:val="dotted" w:sz="6" w:space="0" w:color="D7D7D7"/>
              <w:left w:val="single" w:sz="6" w:space="0" w:color="FFFFFF"/>
              <w:bottom w:val="nil"/>
              <w:right w:val="nil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9F08C0" w:rsidRPr="009F08C0" w:rsidRDefault="009F08C0" w:rsidP="009F0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</w:tr>
      <w:tr w:rsidR="009F08C0" w:rsidRPr="009F08C0" w:rsidTr="009F08C0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9F08C0" w:rsidRPr="009F08C0" w:rsidRDefault="009F08C0" w:rsidP="009F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08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Вывоз твердых бытовых отходов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</w:pPr>
            <w:r w:rsidRPr="009F08C0"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  <w:t>15 695.00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9F08C0" w:rsidRPr="009F08C0" w:rsidRDefault="009F08C0" w:rsidP="009F0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</w:pPr>
            <w:r w:rsidRPr="009F08C0"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</w:pPr>
            <w:r w:rsidRPr="009F08C0">
              <w:rPr>
                <w:rFonts w:ascii="Arial" w:eastAsia="Times New Roman" w:hAnsi="Arial" w:cs="Arial"/>
                <w:color w:val="085896"/>
                <w:sz w:val="16"/>
                <w:szCs w:val="16"/>
                <w:lang w:eastAsia="ru-RU"/>
              </w:rPr>
              <w:t>Подробнее</w:t>
            </w:r>
          </w:p>
        </w:tc>
      </w:tr>
      <w:tr w:rsidR="009F08C0" w:rsidRPr="009F08C0" w:rsidTr="009F08C0">
        <w:tc>
          <w:tcPr>
            <w:tcW w:w="0" w:type="auto"/>
            <w:gridSpan w:val="4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shd w:val="clear" w:color="auto" w:fill="FAFAF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451"/>
              <w:gridCol w:w="1620"/>
              <w:gridCol w:w="3004"/>
            </w:tblGrid>
            <w:tr w:rsidR="009F08C0" w:rsidRPr="009F08C0"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Наименование работы (услуги) в рамках выбранной работы (услуги)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Периодичность предоставления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Стоимость на единицу измерения (руб.)</w:t>
                  </w:r>
                </w:p>
              </w:tc>
            </w:tr>
            <w:tr w:rsidR="009F08C0" w:rsidRP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вывоз ТБО и утилизация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</w:t>
                  </w:r>
                  <w:proofErr w:type="spellEnd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/</w:t>
                  </w:r>
                  <w:proofErr w:type="spell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куб</w:t>
                  </w:r>
                  <w:proofErr w:type="gram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491.46</w:t>
                  </w:r>
                </w:p>
              </w:tc>
            </w:tr>
          </w:tbl>
          <w:p w:rsidR="009F08C0" w:rsidRPr="009F08C0" w:rsidRDefault="009F08C0" w:rsidP="009F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F08C0" w:rsidRPr="009F08C0" w:rsidTr="009F08C0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9F08C0" w:rsidRPr="009F08C0" w:rsidRDefault="009F08C0" w:rsidP="009F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08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 (услуги) по управлению многоквартирным домом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</w:pPr>
            <w:r w:rsidRPr="009F08C0"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  <w:t>11 808.00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9F08C0" w:rsidRPr="009F08C0" w:rsidRDefault="009F08C0" w:rsidP="009F0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</w:pPr>
            <w:r w:rsidRPr="009F08C0"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</w:pPr>
            <w:r w:rsidRPr="009F08C0">
              <w:rPr>
                <w:rFonts w:ascii="Arial" w:eastAsia="Times New Roman" w:hAnsi="Arial" w:cs="Arial"/>
                <w:color w:val="085896"/>
                <w:sz w:val="16"/>
                <w:szCs w:val="16"/>
                <w:lang w:eastAsia="ru-RU"/>
              </w:rPr>
              <w:t>Подробнее</w:t>
            </w:r>
          </w:p>
        </w:tc>
      </w:tr>
      <w:tr w:rsidR="009F08C0" w:rsidRPr="009F08C0" w:rsidTr="009F08C0">
        <w:tc>
          <w:tcPr>
            <w:tcW w:w="0" w:type="auto"/>
            <w:gridSpan w:val="4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shd w:val="clear" w:color="auto" w:fill="FAFAF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8"/>
              <w:gridCol w:w="2451"/>
              <w:gridCol w:w="1620"/>
              <w:gridCol w:w="3004"/>
            </w:tblGrid>
            <w:tr w:rsidR="009F08C0" w:rsidRPr="009F08C0"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lastRenderedPageBreak/>
                    <w:t>Наименование работы (услуги) в рамках выбранной работы (услуги)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Периодичность предоставления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Стоимость на единицу измерения (руб.)</w:t>
                  </w:r>
                </w:p>
              </w:tc>
            </w:tr>
            <w:tr w:rsidR="009F08C0" w:rsidRP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Работы (услуги) по управлению многоквартирным домом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3.00</w:t>
                  </w:r>
                </w:p>
              </w:tc>
            </w:tr>
          </w:tbl>
          <w:p w:rsidR="009F08C0" w:rsidRPr="009F08C0" w:rsidRDefault="009F08C0" w:rsidP="009F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F08C0" w:rsidRPr="009F08C0" w:rsidTr="009F08C0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9F08C0" w:rsidRPr="009F08C0" w:rsidRDefault="009F08C0" w:rsidP="009F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08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 и услуги по содержанию иного имущества в многоквартирном доме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</w:pPr>
            <w:r w:rsidRPr="009F08C0"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  <w:t>11 808.00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9F08C0" w:rsidRPr="009F08C0" w:rsidRDefault="009F08C0" w:rsidP="009F0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</w:pPr>
            <w:r w:rsidRPr="009F08C0"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</w:pPr>
            <w:r w:rsidRPr="009F08C0">
              <w:rPr>
                <w:rFonts w:ascii="Arial" w:eastAsia="Times New Roman" w:hAnsi="Arial" w:cs="Arial"/>
                <w:color w:val="085896"/>
                <w:sz w:val="16"/>
                <w:szCs w:val="16"/>
                <w:lang w:eastAsia="ru-RU"/>
              </w:rPr>
              <w:t>Подробнее</w:t>
            </w:r>
          </w:p>
        </w:tc>
      </w:tr>
      <w:tr w:rsidR="009F08C0" w:rsidRPr="009F08C0" w:rsidTr="009F08C0">
        <w:tc>
          <w:tcPr>
            <w:tcW w:w="0" w:type="auto"/>
            <w:gridSpan w:val="4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shd w:val="clear" w:color="auto" w:fill="FAFAF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88"/>
              <w:gridCol w:w="1352"/>
              <w:gridCol w:w="987"/>
              <w:gridCol w:w="1008"/>
            </w:tblGrid>
            <w:tr w:rsidR="009F08C0" w:rsidRPr="009F08C0"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Наименование работы (услуги) в рамках выбранной работы (услуги)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Периодичность предоставления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Стоимость на единицу измерения (руб.)</w:t>
                  </w:r>
                </w:p>
              </w:tc>
            </w:tr>
            <w:tr w:rsidR="009F08C0" w:rsidRP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Освещение придомовой территории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0.05</w:t>
                  </w:r>
                </w:p>
              </w:tc>
            </w:tr>
            <w:tr w:rsidR="009F08C0" w:rsidRP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 (аварийно-диспетчерская служба)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1.33</w:t>
                  </w:r>
                </w:p>
              </w:tc>
            </w:tr>
            <w:tr w:rsidR="009F08C0" w:rsidRP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Работы по обеспечению требований пожарной безопасности - осмотры и обеспечение работоспособности состояния пожарных лестниц, лазов, проходов, выходов, систем аварийного освещения пожаротушения, сигнализации, противопожарного водоснабжения, сре</w:t>
                  </w:r>
                  <w:proofErr w:type="gramStart"/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дств пр</w:t>
                  </w:r>
                  <w:proofErr w:type="gramEnd"/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отивопожарной защиты;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0.05</w:t>
                  </w:r>
                </w:p>
              </w:tc>
            </w:tr>
            <w:tr w:rsidR="009F08C0" w:rsidRP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Работы по обеспечению вывоза не бытовых отходов, в том числе откачке жидких бытовых отходов (вывоз ЖБО из дворовых туалетов, находящихся на придомовой территории; вывоз бытовых сточных вод из септиков, находящихся на придомовой территории)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0.01</w:t>
                  </w:r>
                </w:p>
              </w:tc>
            </w:tr>
            <w:tr w:rsidR="009F08C0" w:rsidRP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Работы по содержанию придомовой территории в теплый период года: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0.67</w:t>
                  </w:r>
                </w:p>
              </w:tc>
            </w:tr>
            <w:tr w:rsidR="009F08C0" w:rsidRP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 xml:space="preserve">Работы по содержанию земельного участка, на котором расположен многоквартирный дом, </w:t>
                  </w:r>
                  <w:proofErr w:type="gramStart"/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предназначенными</w:t>
                  </w:r>
                  <w:proofErr w:type="gramEnd"/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 xml:space="preserve"> для обслуживания и эксплуатации этого дома в холодный период года: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0.54</w:t>
                  </w:r>
                </w:p>
              </w:tc>
            </w:tr>
            <w:tr w:rsidR="009F08C0" w:rsidRP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 xml:space="preserve">Обслуживание установленного и введенного в эксплуатацию коллективного (общедомового) узла учета коммунальных ресурсов и электрической энергии. Снятие </w:t>
                  </w:r>
                  <w:proofErr w:type="spellStart"/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показаний</w:t>
                  </w:r>
                  <w:proofErr w:type="gramStart"/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,ф</w:t>
                  </w:r>
                  <w:proofErr w:type="gramEnd"/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ормирование</w:t>
                  </w:r>
                  <w:proofErr w:type="spellEnd"/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 xml:space="preserve"> баз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0.20</w:t>
                  </w:r>
                </w:p>
              </w:tc>
            </w:tr>
            <w:tr w:rsidR="009F08C0" w:rsidRP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Дератизация, дезинсекция, дезинфекция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0.05</w:t>
                  </w:r>
                </w:p>
              </w:tc>
            </w:tr>
            <w:tr w:rsidR="009F08C0" w:rsidRP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Работы по содержанию помещений, входящих в состав общего имущества в многоквартирном доме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0.10</w:t>
                  </w:r>
                </w:p>
              </w:tc>
            </w:tr>
          </w:tbl>
          <w:p w:rsidR="009F08C0" w:rsidRPr="009F08C0" w:rsidRDefault="009F08C0" w:rsidP="009F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F08C0" w:rsidRPr="009F08C0" w:rsidTr="009F08C0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9F08C0" w:rsidRPr="009F08C0" w:rsidRDefault="009F08C0" w:rsidP="009F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08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Услуги КРЦ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</w:pPr>
            <w:r w:rsidRPr="009F08C0"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  <w:t>3 936.00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9F08C0" w:rsidRPr="009F08C0" w:rsidRDefault="009F08C0" w:rsidP="009F0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</w:pPr>
            <w:r w:rsidRPr="009F08C0"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</w:pPr>
            <w:r w:rsidRPr="009F08C0">
              <w:rPr>
                <w:rFonts w:ascii="Arial" w:eastAsia="Times New Roman" w:hAnsi="Arial" w:cs="Arial"/>
                <w:color w:val="085896"/>
                <w:sz w:val="16"/>
                <w:szCs w:val="16"/>
                <w:lang w:eastAsia="ru-RU"/>
              </w:rPr>
              <w:t>Подробнее</w:t>
            </w:r>
          </w:p>
        </w:tc>
      </w:tr>
      <w:tr w:rsidR="009F08C0" w:rsidRPr="009F08C0" w:rsidTr="009F08C0">
        <w:tc>
          <w:tcPr>
            <w:tcW w:w="0" w:type="auto"/>
            <w:gridSpan w:val="4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shd w:val="clear" w:color="auto" w:fill="FAFAF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451"/>
              <w:gridCol w:w="1620"/>
              <w:gridCol w:w="3004"/>
            </w:tblGrid>
            <w:tr w:rsidR="009F08C0" w:rsidRPr="009F08C0"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Наименование работы (услуги) в рамках выбранной работы (услуги)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Периодичность предоставления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Стоимость на единицу измерения (руб.)</w:t>
                  </w:r>
                </w:p>
              </w:tc>
            </w:tr>
            <w:tr w:rsidR="009F08C0" w:rsidRP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Услуги КРЦ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1.00</w:t>
                  </w:r>
                </w:p>
              </w:tc>
            </w:tr>
          </w:tbl>
          <w:p w:rsidR="009F08C0" w:rsidRPr="009F08C0" w:rsidRDefault="009F08C0" w:rsidP="009F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F08C0" w:rsidRPr="009F08C0" w:rsidTr="009F08C0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9F08C0" w:rsidRPr="009F08C0" w:rsidRDefault="009F08C0" w:rsidP="009F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08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</w:pPr>
            <w:r w:rsidRPr="009F08C0"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  <w:t>3 936.00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9F08C0" w:rsidRPr="009F08C0" w:rsidRDefault="009F08C0" w:rsidP="009F0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</w:pPr>
            <w:r w:rsidRPr="009F08C0"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</w:pPr>
            <w:r w:rsidRPr="009F08C0">
              <w:rPr>
                <w:rFonts w:ascii="Arial" w:eastAsia="Times New Roman" w:hAnsi="Arial" w:cs="Arial"/>
                <w:color w:val="085896"/>
                <w:sz w:val="16"/>
                <w:szCs w:val="16"/>
                <w:lang w:eastAsia="ru-RU"/>
              </w:rPr>
              <w:t>Подробнее</w:t>
            </w:r>
          </w:p>
        </w:tc>
      </w:tr>
      <w:tr w:rsidR="009F08C0" w:rsidRPr="009F08C0" w:rsidTr="009F08C0">
        <w:tc>
          <w:tcPr>
            <w:tcW w:w="0" w:type="auto"/>
            <w:gridSpan w:val="4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shd w:val="clear" w:color="auto" w:fill="FAFAF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88"/>
              <w:gridCol w:w="1352"/>
              <w:gridCol w:w="987"/>
              <w:gridCol w:w="1008"/>
            </w:tblGrid>
            <w:tr w:rsidR="009F08C0" w:rsidRPr="009F08C0"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lastRenderedPageBreak/>
                    <w:t>Наименование работы (услуги) в рамках выбранной работы (услуги)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Периодичность предоставления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Стоимость на единицу измерения (руб.)</w:t>
                  </w:r>
                </w:p>
              </w:tc>
            </w:tr>
            <w:tr w:rsidR="009F08C0" w:rsidRP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Работы, выполняемые в целях надлежащего содержания электрооборудования, радио- и телекоммуникационного оборудования в многоквартирном доме;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0.50</w:t>
                  </w:r>
                </w:p>
              </w:tc>
            </w:tr>
            <w:tr w:rsidR="009F08C0" w:rsidRP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 xml:space="preserve">Общие работы, выполняемые в целях надлежащего содержания систем водоснабжения (холодного и горячего), отопления и водоотведения в многоквартирных домах </w:t>
                  </w:r>
                  <w:proofErr w:type="gramStart"/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в том числе проверка и обеспечение работоспособности местных локальных очистных сооружений (септики) и дворовых туалетов);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0.35</w:t>
                  </w:r>
                </w:p>
              </w:tc>
            </w:tr>
            <w:tr w:rsidR="009F08C0" w:rsidRP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Работы, выполняемые в целях надлежащего содержания печей, каминов и очагов в многоквартирных домах;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0.03</w:t>
                  </w:r>
                </w:p>
              </w:tc>
            </w:tr>
            <w:tr w:rsidR="009F08C0" w:rsidRP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 xml:space="preserve">Работы, выполняемые в целях надлежащего содержания систем вентиляции и </w:t>
                  </w:r>
                  <w:proofErr w:type="spellStart"/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дымоудаления</w:t>
                  </w:r>
                  <w:proofErr w:type="spellEnd"/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 xml:space="preserve"> многоквартирных домов;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0.04</w:t>
                  </w:r>
                </w:p>
              </w:tc>
            </w:tr>
          </w:tbl>
          <w:p w:rsidR="009F08C0" w:rsidRPr="009F08C0" w:rsidRDefault="009F08C0" w:rsidP="009F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F08C0" w:rsidRPr="009F08C0" w:rsidTr="009F08C0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9F08C0" w:rsidRPr="009F08C0" w:rsidRDefault="009F08C0" w:rsidP="009F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08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</w:pPr>
            <w:r w:rsidRPr="009F08C0"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  <w:t>7 872.00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9F08C0" w:rsidRPr="009F08C0" w:rsidRDefault="009F08C0" w:rsidP="009F0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</w:pPr>
            <w:r w:rsidRPr="009F08C0"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</w:pPr>
            <w:r w:rsidRPr="009F08C0">
              <w:rPr>
                <w:rFonts w:ascii="Arial" w:eastAsia="Times New Roman" w:hAnsi="Arial" w:cs="Arial"/>
                <w:color w:val="085896"/>
                <w:sz w:val="16"/>
                <w:szCs w:val="16"/>
                <w:lang w:eastAsia="ru-RU"/>
              </w:rPr>
              <w:t>Подробнее</w:t>
            </w:r>
          </w:p>
        </w:tc>
      </w:tr>
      <w:tr w:rsidR="009F08C0" w:rsidRPr="009F08C0" w:rsidTr="009F08C0">
        <w:tc>
          <w:tcPr>
            <w:tcW w:w="0" w:type="auto"/>
            <w:gridSpan w:val="4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shd w:val="clear" w:color="auto" w:fill="FAFAF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68"/>
              <w:gridCol w:w="1623"/>
              <w:gridCol w:w="1143"/>
              <w:gridCol w:w="1501"/>
            </w:tblGrid>
            <w:tr w:rsidR="009F08C0" w:rsidRPr="009F08C0"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Наименование работы (услуги) в рамках выбранной работы (услуги)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Периодичность предоставления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Стоимость на единицу измерения (руб.)</w:t>
                  </w:r>
                </w:p>
              </w:tc>
            </w:tr>
            <w:tr w:rsidR="009F08C0" w:rsidRP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0.10</w:t>
                  </w:r>
                </w:p>
              </w:tc>
            </w:tr>
            <w:tr w:rsidR="009F08C0" w:rsidRP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Работы, выполняемые в целях надлежащего содержания полов помещений, относящихся к общему имуществу в многоквартирном доме;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0.20</w:t>
                  </w:r>
                </w:p>
              </w:tc>
            </w:tr>
            <w:tr w:rsidR="009F08C0" w:rsidRP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Работы, выполняемые в целях надлежащего содержания перегородок в многоквартирных домах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0.10</w:t>
                  </w:r>
                </w:p>
              </w:tc>
            </w:tr>
            <w:tr w:rsidR="009F08C0" w:rsidRP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Работы, выполняемые в целях надлежащего содержания внутренней отделки многоквартирных домов;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0.46</w:t>
                  </w:r>
                </w:p>
              </w:tc>
            </w:tr>
            <w:tr w:rsidR="009F08C0" w:rsidRP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Работы, выполняемые в целях надлежащего содержания фасадов многоквартирных домов;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0.10</w:t>
                  </w:r>
                </w:p>
              </w:tc>
            </w:tr>
            <w:tr w:rsidR="009F08C0" w:rsidRP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Работы, выполняемые в целях надлежащего содержания крыш многоквартирных домов;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0.30</w:t>
                  </w:r>
                </w:p>
              </w:tc>
            </w:tr>
            <w:tr w:rsidR="009F08C0" w:rsidRP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Работы, выполняемые в целях надлежащего содержания лестниц многоквартирных домов;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0.10</w:t>
                  </w:r>
                </w:p>
              </w:tc>
            </w:tr>
            <w:tr w:rsidR="009F08C0" w:rsidRP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Работы, выполняемые в целях надлежащего содержания балок (ригелей) перекрытий и покрытий многоквартирных домов;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0.17</w:t>
                  </w:r>
                </w:p>
              </w:tc>
            </w:tr>
            <w:tr w:rsidR="009F08C0" w:rsidRP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Работы, выполняемые в целях надлежащего содержания перекрытий и покрытий многоквартирных домов;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0.10</w:t>
                  </w:r>
                </w:p>
              </w:tc>
            </w:tr>
            <w:tr w:rsidR="009F08C0" w:rsidRP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Работы, выполняемые для надлежащего содержания стен многоквартирных домов;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0.10</w:t>
                  </w:r>
                </w:p>
              </w:tc>
            </w:tr>
            <w:tr w:rsidR="009F08C0" w:rsidRP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Работы, выполняемые в отношении всех видов фундаментов;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0.27</w:t>
                  </w:r>
                </w:p>
              </w:tc>
            </w:tr>
            <w:tr w:rsidR="009F08C0" w:rsidRP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Работы по содержанию и ремонту конструктивных элементов (несущих конструкций и ненесущих конструкций) многоквартирных домов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2.00</w:t>
                  </w:r>
                </w:p>
              </w:tc>
            </w:tr>
          </w:tbl>
          <w:p w:rsidR="009F08C0" w:rsidRPr="009F08C0" w:rsidRDefault="009F08C0" w:rsidP="009F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F08C0" w:rsidRDefault="009F08C0" w:rsidP="009F08C0">
      <w:pPr>
        <w:spacing w:after="0" w:line="240" w:lineRule="auto"/>
        <w:jc w:val="center"/>
        <w:rPr>
          <w:b/>
          <w:sz w:val="16"/>
          <w:szCs w:val="16"/>
        </w:rPr>
      </w:pPr>
    </w:p>
    <w:p w:rsidR="009F08C0" w:rsidRDefault="009F08C0" w:rsidP="009F08C0">
      <w:pPr>
        <w:spacing w:after="0" w:line="240" w:lineRule="auto"/>
        <w:jc w:val="center"/>
        <w:rPr>
          <w:rFonts w:ascii="PF_Din_Text_Comp_Pro_Medium" w:hAnsi="PF_Din_Text_Comp_Pro_Medium"/>
          <w:b/>
          <w:caps/>
          <w:color w:val="000000"/>
          <w:shd w:val="clear" w:color="auto" w:fill="FFFFFF"/>
        </w:rPr>
      </w:pPr>
      <w:r w:rsidRPr="009F08C0">
        <w:rPr>
          <w:rFonts w:ascii="PF_Din_Text_Comp_Pro_Medium" w:hAnsi="PF_Din_Text_Comp_Pro_Medium"/>
          <w:b/>
          <w:caps/>
          <w:color w:val="000000"/>
          <w:shd w:val="clear" w:color="auto" w:fill="FFFFFF"/>
        </w:rPr>
        <w:lastRenderedPageBreak/>
        <w:t>ПРЕТЕНЗИИ ПО КАЧЕСТВУ РАБОТ</w:t>
      </w:r>
    </w:p>
    <w:tbl>
      <w:tblPr>
        <w:tblW w:w="15900" w:type="dxa"/>
        <w:tblBorders>
          <w:bottom w:val="single" w:sz="6" w:space="0" w:color="ECEC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65"/>
      </w:tblGrid>
      <w:tr w:rsidR="009F08C0" w:rsidRPr="009F08C0" w:rsidTr="009F08C0">
        <w:trPr>
          <w:tblHeader/>
        </w:trPr>
        <w:tc>
          <w:tcPr>
            <w:tcW w:w="0" w:type="auto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5375" w:type="dxa"/>
              <w:tblInd w:w="5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47"/>
              <w:gridCol w:w="928"/>
            </w:tblGrid>
            <w:tr w:rsidR="009F08C0" w:rsidRPr="009F08C0" w:rsidT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shd w:val="clear" w:color="auto" w:fill="FFFFFF"/>
                      <w:lang w:eastAsia="ru-RU"/>
                    </w:rPr>
                    <w:t>Количество поступивших претензий, 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F08C0" w:rsidRPr="009F08C0" w:rsidT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shd w:val="clear" w:color="auto" w:fill="FFFFFF"/>
                      <w:lang w:eastAsia="ru-RU"/>
                    </w:rPr>
                    <w:t>0</w:t>
                  </w:r>
                </w:p>
              </w:tc>
            </w:tr>
            <w:tr w:rsidR="009F08C0" w:rsidRPr="009F08C0" w:rsidT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shd w:val="clear" w:color="auto" w:fill="FFFFFF"/>
                      <w:lang w:eastAsia="ru-RU"/>
                    </w:rPr>
                    <w:t>Количество удовлетворенных претензий, 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F08C0" w:rsidRPr="009F08C0" w:rsidT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shd w:val="clear" w:color="auto" w:fill="FFFFFF"/>
                      <w:lang w:eastAsia="ru-RU"/>
                    </w:rPr>
                    <w:t>0</w:t>
                  </w:r>
                </w:p>
              </w:tc>
            </w:tr>
            <w:tr w:rsidR="009F08C0" w:rsidRPr="009F08C0" w:rsidT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shd w:val="clear" w:color="auto" w:fill="FFFFFF"/>
                      <w:lang w:eastAsia="ru-RU"/>
                    </w:rPr>
                    <w:t>Количество претензий, в удовлетворении которых отказано, 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F08C0" w:rsidRPr="009F08C0" w:rsidT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shd w:val="clear" w:color="auto" w:fill="FFFFFF"/>
                      <w:lang w:eastAsia="ru-RU"/>
                    </w:rPr>
                    <w:t>0</w:t>
                  </w:r>
                </w:p>
              </w:tc>
            </w:tr>
            <w:tr w:rsidR="009F08C0" w:rsidRPr="009F08C0" w:rsidT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shd w:val="clear" w:color="auto" w:fill="FFFFFF"/>
                      <w:lang w:eastAsia="ru-RU"/>
                    </w:rPr>
                    <w:t>Сумма произведенного перерасчета, 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F08C0" w:rsidRPr="009F08C0" w:rsidTr="009F08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9F08C0" w:rsidRPr="009F08C0" w:rsidRDefault="009F08C0" w:rsidP="009F08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9F08C0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shd w:val="clear" w:color="auto" w:fill="FFFFFF"/>
                      <w:lang w:eastAsia="ru-RU"/>
                    </w:rPr>
                    <w:t>0.00</w:t>
                  </w:r>
                </w:p>
              </w:tc>
            </w:tr>
          </w:tbl>
          <w:p w:rsidR="009F08C0" w:rsidRPr="009F08C0" w:rsidRDefault="009F08C0" w:rsidP="009F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F08C0" w:rsidRDefault="009F08C0" w:rsidP="009F08C0">
      <w:pPr>
        <w:spacing w:after="0" w:line="240" w:lineRule="auto"/>
        <w:jc w:val="center"/>
        <w:rPr>
          <w:b/>
          <w:sz w:val="16"/>
          <w:szCs w:val="16"/>
        </w:rPr>
      </w:pPr>
    </w:p>
    <w:p w:rsidR="009F08C0" w:rsidRDefault="009F08C0" w:rsidP="009F08C0">
      <w:pPr>
        <w:spacing w:after="0" w:line="240" w:lineRule="auto"/>
        <w:jc w:val="center"/>
        <w:rPr>
          <w:rFonts w:ascii="PF_Din_Text_Comp_Pro_Medium" w:hAnsi="PF_Din_Text_Comp_Pro_Medium"/>
          <w:b/>
          <w:caps/>
          <w:color w:val="000000"/>
          <w:shd w:val="clear" w:color="auto" w:fill="FFFFFF"/>
        </w:rPr>
      </w:pPr>
      <w:r w:rsidRPr="009F08C0">
        <w:rPr>
          <w:rFonts w:ascii="PF_Din_Text_Comp_Pro_Medium" w:hAnsi="PF_Din_Text_Comp_Pro_Medium"/>
          <w:b/>
          <w:caps/>
          <w:color w:val="000000"/>
          <w:shd w:val="clear" w:color="auto" w:fill="FFFFFF"/>
        </w:rPr>
        <w:t>КОММУНАЛЬНЫЕ УСЛУГИ</w:t>
      </w:r>
    </w:p>
    <w:tbl>
      <w:tblPr>
        <w:tblW w:w="15375" w:type="dxa"/>
        <w:jc w:val="center"/>
        <w:tblInd w:w="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5"/>
        <w:gridCol w:w="890"/>
      </w:tblGrid>
      <w:tr w:rsidR="009F08C0" w:rsidRPr="009F08C0" w:rsidTr="009F08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lang w:eastAsia="ru-RU"/>
              </w:rPr>
            </w:pPr>
            <w:r w:rsidRPr="009F08C0"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shd w:val="clear" w:color="auto" w:fill="FFFFFF"/>
                <w:lang w:eastAsia="ru-RU"/>
              </w:rPr>
              <w:t>Авансовые платежи потребителей (на начало периода),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</w:p>
        </w:tc>
      </w:tr>
      <w:tr w:rsidR="009F08C0" w:rsidRPr="009F08C0" w:rsidTr="009F08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9F08C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shd w:val="clear" w:color="auto" w:fill="FFFFFF"/>
                <w:lang w:eastAsia="ru-RU"/>
              </w:rPr>
              <w:t>0.00</w:t>
            </w:r>
          </w:p>
        </w:tc>
      </w:tr>
      <w:tr w:rsidR="009F08C0" w:rsidRPr="009F08C0" w:rsidTr="009F08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lang w:eastAsia="ru-RU"/>
              </w:rPr>
            </w:pPr>
            <w:r w:rsidRPr="009F08C0"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shd w:val="clear" w:color="auto" w:fill="FFFFFF"/>
                <w:lang w:eastAsia="ru-RU"/>
              </w:rPr>
              <w:t>Переходящие остатки денежных средств (на начало периода),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</w:p>
        </w:tc>
      </w:tr>
      <w:tr w:rsidR="009F08C0" w:rsidRPr="009F08C0" w:rsidTr="009F08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9F08C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shd w:val="clear" w:color="auto" w:fill="FFFFFF"/>
                <w:lang w:eastAsia="ru-RU"/>
              </w:rPr>
              <w:t>0.00</w:t>
            </w:r>
          </w:p>
        </w:tc>
      </w:tr>
      <w:tr w:rsidR="009F08C0" w:rsidRPr="009F08C0" w:rsidTr="009F08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lang w:eastAsia="ru-RU"/>
              </w:rPr>
            </w:pPr>
            <w:r w:rsidRPr="009F08C0"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shd w:val="clear" w:color="auto" w:fill="FFFFFF"/>
                <w:lang w:eastAsia="ru-RU"/>
              </w:rPr>
              <w:t>Задолженность потребителей (на начало периода),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</w:p>
        </w:tc>
      </w:tr>
      <w:tr w:rsidR="009F08C0" w:rsidRPr="009F08C0" w:rsidTr="009F08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9F08C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shd w:val="clear" w:color="auto" w:fill="FFFFFF"/>
                <w:lang w:eastAsia="ru-RU"/>
              </w:rPr>
              <w:t>0.00</w:t>
            </w:r>
          </w:p>
        </w:tc>
      </w:tr>
      <w:tr w:rsidR="009F08C0" w:rsidRPr="009F08C0" w:rsidTr="009F08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lang w:eastAsia="ru-RU"/>
              </w:rPr>
            </w:pPr>
            <w:r w:rsidRPr="009F08C0"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shd w:val="clear" w:color="auto" w:fill="FFFFFF"/>
                <w:lang w:eastAsia="ru-RU"/>
              </w:rPr>
              <w:t>Авансовые платежи потребителей (на конец периода),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</w:p>
        </w:tc>
      </w:tr>
      <w:tr w:rsidR="009F08C0" w:rsidRPr="009F08C0" w:rsidTr="009F08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9F08C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shd w:val="clear" w:color="auto" w:fill="FFFFFF"/>
                <w:lang w:eastAsia="ru-RU"/>
              </w:rPr>
              <w:t>0.00</w:t>
            </w:r>
          </w:p>
        </w:tc>
      </w:tr>
      <w:tr w:rsidR="009F08C0" w:rsidRPr="009F08C0" w:rsidTr="009F08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lang w:eastAsia="ru-RU"/>
              </w:rPr>
            </w:pPr>
            <w:r w:rsidRPr="009F08C0"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shd w:val="clear" w:color="auto" w:fill="FFFFFF"/>
                <w:lang w:eastAsia="ru-RU"/>
              </w:rPr>
              <w:t>Переходящие остатки денежных средств (на конец периода),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</w:p>
        </w:tc>
      </w:tr>
      <w:tr w:rsidR="009F08C0" w:rsidRPr="009F08C0" w:rsidTr="009F08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9F08C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shd w:val="clear" w:color="auto" w:fill="FFFFFF"/>
                <w:lang w:eastAsia="ru-RU"/>
              </w:rPr>
              <w:t>0.00</w:t>
            </w:r>
          </w:p>
        </w:tc>
      </w:tr>
      <w:tr w:rsidR="009F08C0" w:rsidRPr="009F08C0" w:rsidTr="009F08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lang w:eastAsia="ru-RU"/>
              </w:rPr>
            </w:pPr>
            <w:r w:rsidRPr="009F08C0"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shd w:val="clear" w:color="auto" w:fill="FFFFFF"/>
                <w:lang w:eastAsia="ru-RU"/>
              </w:rPr>
              <w:t>Задолженность потребителей (на конец периода),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</w:p>
        </w:tc>
      </w:tr>
      <w:tr w:rsidR="009F08C0" w:rsidRPr="009F08C0" w:rsidTr="009F08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9F08C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shd w:val="clear" w:color="auto" w:fill="FFFFFF"/>
                <w:lang w:eastAsia="ru-RU"/>
              </w:rPr>
              <w:t>0.00</w:t>
            </w:r>
          </w:p>
        </w:tc>
      </w:tr>
      <w:tr w:rsidR="009F08C0" w:rsidRPr="009F08C0" w:rsidTr="009F08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lang w:eastAsia="ru-RU"/>
              </w:rPr>
            </w:pPr>
            <w:r w:rsidRPr="009F08C0"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shd w:val="clear" w:color="auto" w:fill="FFFFFF"/>
                <w:lang w:eastAsia="ru-RU"/>
              </w:rPr>
              <w:t>Количество поступивших претензий, ед.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</w:p>
        </w:tc>
      </w:tr>
      <w:tr w:rsidR="009F08C0" w:rsidRPr="009F08C0" w:rsidTr="009F08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9F08C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  <w:tr w:rsidR="009F08C0" w:rsidRPr="009F08C0" w:rsidTr="009F08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lang w:eastAsia="ru-RU"/>
              </w:rPr>
            </w:pPr>
            <w:r w:rsidRPr="009F08C0"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shd w:val="clear" w:color="auto" w:fill="FFFFFF"/>
                <w:lang w:eastAsia="ru-RU"/>
              </w:rPr>
              <w:t>Количество удовлетворенных претензий, ед.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</w:p>
        </w:tc>
      </w:tr>
      <w:tr w:rsidR="009F08C0" w:rsidRPr="009F08C0" w:rsidTr="009F08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9F08C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  <w:tr w:rsidR="009F08C0" w:rsidRPr="009F08C0" w:rsidTr="009F08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lang w:eastAsia="ru-RU"/>
              </w:rPr>
            </w:pPr>
            <w:r w:rsidRPr="009F08C0"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shd w:val="clear" w:color="auto" w:fill="FFFFFF"/>
                <w:lang w:eastAsia="ru-RU"/>
              </w:rPr>
              <w:t>Количество претензий, в удовлетворении которых отказано, ед.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</w:p>
        </w:tc>
      </w:tr>
      <w:tr w:rsidR="009F08C0" w:rsidRPr="009F08C0" w:rsidTr="009F08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9F08C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  <w:tr w:rsidR="009F08C0" w:rsidRPr="009F08C0" w:rsidTr="009F08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lang w:eastAsia="ru-RU"/>
              </w:rPr>
            </w:pPr>
            <w:r w:rsidRPr="009F08C0"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shd w:val="clear" w:color="auto" w:fill="FFFFFF"/>
                <w:lang w:eastAsia="ru-RU"/>
              </w:rPr>
              <w:t>Сумма произведенного перерасчета,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</w:p>
        </w:tc>
      </w:tr>
      <w:tr w:rsidR="009F08C0" w:rsidRPr="009F08C0" w:rsidTr="009F08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9F08C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shd w:val="clear" w:color="auto" w:fill="FFFFFF"/>
                <w:lang w:eastAsia="ru-RU"/>
              </w:rPr>
              <w:t>0.00</w:t>
            </w:r>
          </w:p>
        </w:tc>
      </w:tr>
    </w:tbl>
    <w:p w:rsidR="009F08C0" w:rsidRDefault="009F08C0" w:rsidP="009F08C0">
      <w:pPr>
        <w:spacing w:after="0" w:line="240" w:lineRule="auto"/>
        <w:jc w:val="center"/>
        <w:rPr>
          <w:rFonts w:ascii="PF_Din_Text_Comp_Pro_Medium" w:hAnsi="PF_Din_Text_Comp_Pro_Medium"/>
          <w:b/>
          <w:caps/>
          <w:color w:val="000000"/>
          <w:shd w:val="clear" w:color="auto" w:fill="FFFFFF"/>
        </w:rPr>
      </w:pPr>
      <w:r w:rsidRPr="009F08C0">
        <w:rPr>
          <w:rFonts w:ascii="PF_Din_Text_Comp_Pro_Medium" w:hAnsi="PF_Din_Text_Comp_Pro_Medium"/>
          <w:b/>
          <w:caps/>
          <w:color w:val="000000"/>
          <w:shd w:val="clear" w:color="auto" w:fill="FFFFFF"/>
        </w:rPr>
        <w:t>ОБЪЕМЫ ПО КОММУНАЛЬНЫМ УСЛУГАМ</w:t>
      </w:r>
    </w:p>
    <w:tbl>
      <w:tblPr>
        <w:tblW w:w="15900" w:type="dxa"/>
        <w:tblBorders>
          <w:bottom w:val="single" w:sz="6" w:space="0" w:color="ECEC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9"/>
        <w:gridCol w:w="3523"/>
        <w:gridCol w:w="3289"/>
        <w:gridCol w:w="4959"/>
      </w:tblGrid>
      <w:tr w:rsidR="009F08C0" w:rsidRPr="009F08C0" w:rsidTr="009F08C0">
        <w:tc>
          <w:tcPr>
            <w:tcW w:w="0" w:type="auto"/>
            <w:tcBorders>
              <w:top w:val="dotted" w:sz="6" w:space="0" w:color="D7D7D7"/>
              <w:left w:val="single" w:sz="6" w:space="0" w:color="FFFFFF"/>
              <w:bottom w:val="nil"/>
              <w:right w:val="nil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9F08C0" w:rsidRPr="009F08C0" w:rsidRDefault="009F08C0" w:rsidP="009F0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F08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dotted" w:sz="6" w:space="0" w:color="D7D7D7"/>
              <w:left w:val="single" w:sz="6" w:space="0" w:color="FFFFFF"/>
              <w:bottom w:val="nil"/>
              <w:right w:val="nil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9F08C0" w:rsidRPr="009F08C0" w:rsidRDefault="009F08C0" w:rsidP="009F0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F08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Факт предоставления</w:t>
            </w:r>
          </w:p>
        </w:tc>
        <w:tc>
          <w:tcPr>
            <w:tcW w:w="0" w:type="auto"/>
            <w:tcBorders>
              <w:top w:val="dotted" w:sz="6" w:space="0" w:color="D7D7D7"/>
              <w:left w:val="single" w:sz="6" w:space="0" w:color="FFFFFF"/>
              <w:bottom w:val="nil"/>
              <w:right w:val="nil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9F08C0" w:rsidRPr="009F08C0" w:rsidRDefault="009F08C0" w:rsidP="009F0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F08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dotted" w:sz="6" w:space="0" w:color="D7D7D7"/>
              <w:left w:val="single" w:sz="6" w:space="0" w:color="FFFFFF"/>
              <w:bottom w:val="nil"/>
              <w:right w:val="nil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9F08C0" w:rsidRPr="009F08C0" w:rsidRDefault="009F08C0" w:rsidP="009F0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F08C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Начислено потребителям (руб.)</w:t>
            </w:r>
          </w:p>
        </w:tc>
      </w:tr>
    </w:tbl>
    <w:p w:rsidR="009F08C0" w:rsidRDefault="009F08C0" w:rsidP="009F08C0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Нет</w:t>
      </w:r>
    </w:p>
    <w:p w:rsidR="009F08C0" w:rsidRDefault="009F08C0" w:rsidP="009F08C0">
      <w:pPr>
        <w:spacing w:after="0" w:line="240" w:lineRule="auto"/>
        <w:jc w:val="center"/>
        <w:rPr>
          <w:rFonts w:ascii="PF_Din_Text_Comp_Pro_Medium" w:hAnsi="PF_Din_Text_Comp_Pro_Medium"/>
          <w:b/>
          <w:caps/>
          <w:color w:val="000000"/>
          <w:shd w:val="clear" w:color="auto" w:fill="FFFFFF"/>
        </w:rPr>
      </w:pPr>
    </w:p>
    <w:p w:rsidR="009F08C0" w:rsidRDefault="009F08C0" w:rsidP="009F08C0">
      <w:pPr>
        <w:spacing w:after="0" w:line="240" w:lineRule="auto"/>
        <w:jc w:val="center"/>
        <w:rPr>
          <w:rFonts w:ascii="PF_Din_Text_Comp_Pro_Medium" w:hAnsi="PF_Din_Text_Comp_Pro_Medium"/>
          <w:b/>
          <w:caps/>
          <w:color w:val="000000"/>
          <w:shd w:val="clear" w:color="auto" w:fill="FFFFFF"/>
        </w:rPr>
      </w:pPr>
    </w:p>
    <w:p w:rsidR="009F08C0" w:rsidRDefault="009F08C0" w:rsidP="009F08C0">
      <w:pPr>
        <w:spacing w:after="0" w:line="240" w:lineRule="auto"/>
        <w:jc w:val="center"/>
        <w:rPr>
          <w:rFonts w:ascii="PF_Din_Text_Comp_Pro_Medium" w:hAnsi="PF_Din_Text_Comp_Pro_Medium"/>
          <w:b/>
          <w:caps/>
          <w:color w:val="000000"/>
          <w:shd w:val="clear" w:color="auto" w:fill="FFFFFF"/>
        </w:rPr>
      </w:pPr>
      <w:bookmarkStart w:id="0" w:name="_GoBack"/>
      <w:bookmarkEnd w:id="0"/>
      <w:r w:rsidRPr="009F08C0">
        <w:rPr>
          <w:rFonts w:ascii="PF_Din_Text_Comp_Pro_Medium" w:hAnsi="PF_Din_Text_Comp_Pro_Medium"/>
          <w:b/>
          <w:caps/>
          <w:color w:val="000000"/>
          <w:shd w:val="clear" w:color="auto" w:fill="FFFFFF"/>
        </w:rPr>
        <w:t>ПРЕТЕНЗИОННО-ИСКОВАЯ РАБОТА</w:t>
      </w:r>
    </w:p>
    <w:tbl>
      <w:tblPr>
        <w:tblW w:w="15375" w:type="dxa"/>
        <w:jc w:val="center"/>
        <w:tblInd w:w="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4"/>
        <w:gridCol w:w="791"/>
      </w:tblGrid>
      <w:tr w:rsidR="009F08C0" w:rsidRPr="009F08C0" w:rsidTr="009F08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lang w:eastAsia="ru-RU"/>
              </w:rPr>
            </w:pPr>
            <w:r w:rsidRPr="009F08C0"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shd w:val="clear" w:color="auto" w:fill="FFFFFF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lang w:eastAsia="ru-RU"/>
              </w:rPr>
            </w:pPr>
          </w:p>
        </w:tc>
      </w:tr>
      <w:tr w:rsidR="009F08C0" w:rsidRPr="009F08C0" w:rsidTr="009F08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lang w:eastAsia="ru-RU"/>
              </w:rPr>
            </w:pPr>
            <w:r w:rsidRPr="009F08C0"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</w:tr>
      <w:tr w:rsidR="009F08C0" w:rsidRPr="009F08C0" w:rsidTr="009F08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lang w:eastAsia="ru-RU"/>
              </w:rPr>
            </w:pPr>
            <w:r w:rsidRPr="009F08C0"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shd w:val="clear" w:color="auto" w:fill="FFFFFF"/>
                <w:lang w:eastAsia="ru-RU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lang w:eastAsia="ru-RU"/>
              </w:rPr>
            </w:pPr>
          </w:p>
        </w:tc>
      </w:tr>
      <w:tr w:rsidR="009F08C0" w:rsidRPr="009F08C0" w:rsidTr="009F08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lang w:eastAsia="ru-RU"/>
              </w:rPr>
            </w:pPr>
            <w:r w:rsidRPr="009F08C0"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</w:tr>
      <w:tr w:rsidR="009F08C0" w:rsidRPr="009F08C0" w:rsidTr="009F08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lang w:eastAsia="ru-RU"/>
              </w:rPr>
            </w:pPr>
            <w:r w:rsidRPr="009F08C0"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shd w:val="clear" w:color="auto" w:fill="FFFFFF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9F08C0"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shd w:val="clear" w:color="auto" w:fill="FFFFFF"/>
                <w:lang w:eastAsia="ru-RU"/>
              </w:rPr>
              <w:t>претензионно</w:t>
            </w:r>
            <w:proofErr w:type="spellEnd"/>
            <w:r w:rsidRPr="009F08C0"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shd w:val="clear" w:color="auto" w:fill="FFFFFF"/>
                <w:lang w:eastAsia="ru-RU"/>
              </w:rPr>
              <w:t>-исковой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lang w:eastAsia="ru-RU"/>
              </w:rPr>
            </w:pPr>
          </w:p>
        </w:tc>
      </w:tr>
      <w:tr w:rsidR="009F08C0" w:rsidRPr="009F08C0" w:rsidTr="009F08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08C0" w:rsidRPr="009F08C0" w:rsidRDefault="009F08C0" w:rsidP="009F0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lang w:eastAsia="ru-RU"/>
              </w:rPr>
            </w:pPr>
            <w:r w:rsidRPr="009F08C0"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shd w:val="clear" w:color="auto" w:fill="FFFFFF"/>
                <w:lang w:eastAsia="ru-RU"/>
              </w:rPr>
              <w:t>0.00</w:t>
            </w:r>
          </w:p>
        </w:tc>
      </w:tr>
    </w:tbl>
    <w:p w:rsidR="009F08C0" w:rsidRPr="009F08C0" w:rsidRDefault="009F08C0" w:rsidP="009F08C0">
      <w:pPr>
        <w:spacing w:after="0" w:line="240" w:lineRule="auto"/>
        <w:jc w:val="center"/>
        <w:rPr>
          <w:b/>
          <w:sz w:val="16"/>
          <w:szCs w:val="16"/>
        </w:rPr>
      </w:pPr>
    </w:p>
    <w:sectPr w:rsidR="009F08C0" w:rsidRPr="009F08C0" w:rsidSect="009F08C0">
      <w:pgSz w:w="16838" w:h="11906" w:orient="landscape"/>
      <w:pgMar w:top="238" w:right="249" w:bottom="244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_Din_Text_Comp_Pro_Med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93"/>
    <w:rsid w:val="00026B6C"/>
    <w:rsid w:val="0004153E"/>
    <w:rsid w:val="00063B9F"/>
    <w:rsid w:val="000674BC"/>
    <w:rsid w:val="00091430"/>
    <w:rsid w:val="000A73AB"/>
    <w:rsid w:val="000B085A"/>
    <w:rsid w:val="000C06F9"/>
    <w:rsid w:val="000C0E49"/>
    <w:rsid w:val="000F2389"/>
    <w:rsid w:val="000F3146"/>
    <w:rsid w:val="00117C7E"/>
    <w:rsid w:val="00117E8E"/>
    <w:rsid w:val="00122457"/>
    <w:rsid w:val="001511B4"/>
    <w:rsid w:val="00151570"/>
    <w:rsid w:val="0015275A"/>
    <w:rsid w:val="001C0432"/>
    <w:rsid w:val="001C2E57"/>
    <w:rsid w:val="001C4F14"/>
    <w:rsid w:val="00200A1C"/>
    <w:rsid w:val="00204041"/>
    <w:rsid w:val="00233C2A"/>
    <w:rsid w:val="002779FB"/>
    <w:rsid w:val="002C3F5F"/>
    <w:rsid w:val="002D1B2C"/>
    <w:rsid w:val="002D609C"/>
    <w:rsid w:val="002F6FFC"/>
    <w:rsid w:val="00335432"/>
    <w:rsid w:val="0036006C"/>
    <w:rsid w:val="003663BF"/>
    <w:rsid w:val="003926B3"/>
    <w:rsid w:val="003B63C5"/>
    <w:rsid w:val="003D29BB"/>
    <w:rsid w:val="003E523E"/>
    <w:rsid w:val="00413E0B"/>
    <w:rsid w:val="00417F17"/>
    <w:rsid w:val="00451A8E"/>
    <w:rsid w:val="00477584"/>
    <w:rsid w:val="004C2932"/>
    <w:rsid w:val="004E17CE"/>
    <w:rsid w:val="00500732"/>
    <w:rsid w:val="00506614"/>
    <w:rsid w:val="0050751F"/>
    <w:rsid w:val="00546406"/>
    <w:rsid w:val="005813CD"/>
    <w:rsid w:val="005A1AFE"/>
    <w:rsid w:val="005A4FA5"/>
    <w:rsid w:val="005B086C"/>
    <w:rsid w:val="005B1EEC"/>
    <w:rsid w:val="005C4EE7"/>
    <w:rsid w:val="005C74E3"/>
    <w:rsid w:val="005D3A8D"/>
    <w:rsid w:val="005E1AAA"/>
    <w:rsid w:val="005F009A"/>
    <w:rsid w:val="005F5867"/>
    <w:rsid w:val="005F735D"/>
    <w:rsid w:val="005F764E"/>
    <w:rsid w:val="006055D0"/>
    <w:rsid w:val="006071EE"/>
    <w:rsid w:val="00617278"/>
    <w:rsid w:val="00627158"/>
    <w:rsid w:val="006328F7"/>
    <w:rsid w:val="006376F3"/>
    <w:rsid w:val="0066334F"/>
    <w:rsid w:val="00673893"/>
    <w:rsid w:val="00695E34"/>
    <w:rsid w:val="006D3D05"/>
    <w:rsid w:val="006D6964"/>
    <w:rsid w:val="006E300A"/>
    <w:rsid w:val="00705938"/>
    <w:rsid w:val="0070688F"/>
    <w:rsid w:val="0071042D"/>
    <w:rsid w:val="00750E19"/>
    <w:rsid w:val="0076788A"/>
    <w:rsid w:val="00794FD8"/>
    <w:rsid w:val="007B1090"/>
    <w:rsid w:val="007C174B"/>
    <w:rsid w:val="00806CF8"/>
    <w:rsid w:val="008153A7"/>
    <w:rsid w:val="00821FEA"/>
    <w:rsid w:val="008441E7"/>
    <w:rsid w:val="00856506"/>
    <w:rsid w:val="008614CE"/>
    <w:rsid w:val="008712E5"/>
    <w:rsid w:val="008744F6"/>
    <w:rsid w:val="008857C1"/>
    <w:rsid w:val="008A7E38"/>
    <w:rsid w:val="008C6F28"/>
    <w:rsid w:val="008D0627"/>
    <w:rsid w:val="008D1385"/>
    <w:rsid w:val="00911187"/>
    <w:rsid w:val="009225E3"/>
    <w:rsid w:val="00923494"/>
    <w:rsid w:val="00940B0F"/>
    <w:rsid w:val="009534CC"/>
    <w:rsid w:val="00967609"/>
    <w:rsid w:val="00976D1C"/>
    <w:rsid w:val="009C31F8"/>
    <w:rsid w:val="009D2A24"/>
    <w:rsid w:val="009D30F3"/>
    <w:rsid w:val="009D6BBD"/>
    <w:rsid w:val="009F08C0"/>
    <w:rsid w:val="00A1136C"/>
    <w:rsid w:val="00A3164F"/>
    <w:rsid w:val="00A573A6"/>
    <w:rsid w:val="00A60829"/>
    <w:rsid w:val="00A61262"/>
    <w:rsid w:val="00A7411E"/>
    <w:rsid w:val="00A90031"/>
    <w:rsid w:val="00AA219E"/>
    <w:rsid w:val="00AC345E"/>
    <w:rsid w:val="00AC4312"/>
    <w:rsid w:val="00AC7E5A"/>
    <w:rsid w:val="00AD4161"/>
    <w:rsid w:val="00AE4490"/>
    <w:rsid w:val="00AE62BD"/>
    <w:rsid w:val="00B11898"/>
    <w:rsid w:val="00B359F2"/>
    <w:rsid w:val="00B41BA8"/>
    <w:rsid w:val="00B43576"/>
    <w:rsid w:val="00B86D5E"/>
    <w:rsid w:val="00BE2FD4"/>
    <w:rsid w:val="00BE56D2"/>
    <w:rsid w:val="00BF7443"/>
    <w:rsid w:val="00C15D52"/>
    <w:rsid w:val="00C17BD1"/>
    <w:rsid w:val="00C41DCB"/>
    <w:rsid w:val="00C766A5"/>
    <w:rsid w:val="00C77E34"/>
    <w:rsid w:val="00C80D9E"/>
    <w:rsid w:val="00C85B94"/>
    <w:rsid w:val="00C9296E"/>
    <w:rsid w:val="00CB11B9"/>
    <w:rsid w:val="00CD2F4E"/>
    <w:rsid w:val="00CD38E8"/>
    <w:rsid w:val="00CF3028"/>
    <w:rsid w:val="00D37683"/>
    <w:rsid w:val="00D51C01"/>
    <w:rsid w:val="00D746F6"/>
    <w:rsid w:val="00D83F58"/>
    <w:rsid w:val="00DA1842"/>
    <w:rsid w:val="00DA4D0F"/>
    <w:rsid w:val="00DA7D8D"/>
    <w:rsid w:val="00DE788C"/>
    <w:rsid w:val="00E050D0"/>
    <w:rsid w:val="00E17B3D"/>
    <w:rsid w:val="00E35844"/>
    <w:rsid w:val="00E36C46"/>
    <w:rsid w:val="00E4740D"/>
    <w:rsid w:val="00E600E4"/>
    <w:rsid w:val="00E639EC"/>
    <w:rsid w:val="00E953C5"/>
    <w:rsid w:val="00EB1249"/>
    <w:rsid w:val="00EC52A1"/>
    <w:rsid w:val="00EE63AC"/>
    <w:rsid w:val="00EF5040"/>
    <w:rsid w:val="00F21D60"/>
    <w:rsid w:val="00F31923"/>
    <w:rsid w:val="00F3254F"/>
    <w:rsid w:val="00F32DE5"/>
    <w:rsid w:val="00F335D2"/>
    <w:rsid w:val="00F77CFF"/>
    <w:rsid w:val="00F96FCA"/>
    <w:rsid w:val="00FE5CFB"/>
    <w:rsid w:val="00FF2FF1"/>
    <w:rsid w:val="00FF4420"/>
    <w:rsid w:val="00F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3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1130</Words>
  <Characters>6443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2017-03-28T07:53:00Z</dcterms:created>
  <dcterms:modified xsi:type="dcterms:W3CDTF">2017-03-28T07:58:00Z</dcterms:modified>
</cp:coreProperties>
</file>